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5" w:rsidRPr="00FC5553" w:rsidRDefault="002A5505" w:rsidP="002A550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</w:pPr>
      <w:bookmarkStart w:id="0" w:name="_GoBack"/>
      <w:bookmarkEnd w:id="0"/>
      <w:r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 xml:space="preserve">Załącznik nr </w:t>
      </w:r>
      <w:r w:rsidR="00EC4749"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 xml:space="preserve">2 </w:t>
      </w:r>
      <w:r w:rsidR="00FC5553"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>do formularza oferty</w:t>
      </w:r>
    </w:p>
    <w:p w:rsidR="00401453" w:rsidRPr="001316F4" w:rsidRDefault="00D2433D" w:rsidP="001316F4">
      <w:pPr>
        <w:spacing w:before="100" w:beforeAutospacing="1" w:after="120"/>
        <w:contextualSpacing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1316F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INFORMACJA O</w:t>
      </w:r>
      <w:r w:rsidR="00204AAE" w:rsidRPr="001316F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1316F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PRZETWARZANIU DANYCH OSOBOWYCH</w:t>
      </w:r>
    </w:p>
    <w:p w:rsidR="001316F4" w:rsidRPr="001316F4" w:rsidRDefault="002A5505" w:rsidP="001316F4">
      <w:pPr>
        <w:spacing w:after="12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16F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Projekt </w:t>
      </w:r>
      <w:r w:rsidR="00EC4749" w:rsidRPr="001316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EC4749" w:rsidRPr="001316F4">
        <w:rPr>
          <w:rFonts w:ascii="Arial" w:hAnsi="Arial" w:cs="Arial"/>
          <w:b/>
          <w:sz w:val="20"/>
          <w:szCs w:val="20"/>
        </w:rPr>
        <w:t>Nowa droga - nowe szanse. Program aktywizacji</w:t>
      </w:r>
    </w:p>
    <w:p w:rsidR="00204AAE" w:rsidRPr="001316F4" w:rsidRDefault="00EC4749" w:rsidP="001316F4">
      <w:pPr>
        <w:spacing w:after="12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16F4">
        <w:rPr>
          <w:rFonts w:ascii="Arial" w:hAnsi="Arial" w:cs="Arial"/>
          <w:b/>
          <w:sz w:val="20"/>
          <w:szCs w:val="20"/>
        </w:rPr>
        <w:t>usług lokalnych dla mieszkańców gminy Olsztynek</w:t>
      </w:r>
      <w:r w:rsidRPr="001316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</w:p>
    <w:p w:rsidR="00197823" w:rsidRPr="002B46CB" w:rsidRDefault="00197823" w:rsidP="004E1D39">
      <w:pPr>
        <w:spacing w:after="120"/>
        <w:contextualSpacing/>
        <w:jc w:val="center"/>
        <w:rPr>
          <w:rFonts w:ascii="Verdana" w:hAnsi="Verdana"/>
          <w:sz w:val="20"/>
          <w:szCs w:val="20"/>
        </w:rPr>
      </w:pPr>
    </w:p>
    <w:p w:rsidR="0087083B" w:rsidRPr="002B46CB" w:rsidRDefault="00D2433D" w:rsidP="004E1D39">
      <w:pPr>
        <w:spacing w:before="100" w:beforeAutospacing="1" w:after="120" w:line="276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 (ogólne rozporządzenie o ochronie danych) – dalej RODO, informujemy</w:t>
      </w:r>
      <w:r w:rsidR="00401453"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że</w:t>
      </w: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:</w:t>
      </w:r>
    </w:p>
    <w:p w:rsidR="00D2433D" w:rsidRPr="002B46CB" w:rsidRDefault="00D2433D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1. Administratorem Pani/Pana danych osobowych jest </w:t>
      </w:r>
      <w:r w:rsidR="00EC4749" w:rsidRPr="002B46CB">
        <w:rPr>
          <w:rFonts w:ascii="Arial" w:hAnsi="Arial" w:cs="Arial"/>
          <w:sz w:val="18"/>
          <w:szCs w:val="18"/>
        </w:rPr>
        <w:t>Stowarzyszenie Wspierania Działań Na Rzecz Osób Potrzebujących Pomocy DROGA</w:t>
      </w:r>
      <w:r w:rsidR="00EC4749" w:rsidRPr="002B46CB">
        <w:rPr>
          <w:rFonts w:ascii="Arial" w:eastAsia="Times New Roman" w:hAnsi="Arial" w:cs="Arial"/>
          <w:sz w:val="18"/>
          <w:szCs w:val="18"/>
          <w:lang w:eastAsia="pl-PL"/>
        </w:rPr>
        <w:t>, ul. Niepodległości 19, 1</w:t>
      </w:r>
      <w:r w:rsidR="00BA0724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EC4749" w:rsidRPr="002B46CB">
        <w:rPr>
          <w:rFonts w:ascii="Arial" w:eastAsia="Times New Roman" w:hAnsi="Arial" w:cs="Arial"/>
          <w:sz w:val="18"/>
          <w:szCs w:val="18"/>
          <w:lang w:eastAsia="pl-PL"/>
        </w:rPr>
        <w:t>-015 Olsztynek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2B46CB" w:rsidRPr="002B46C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 xml:space="preserve"> Administratorem może się Pani/Pan skontaktować poprzez</w:t>
      </w:r>
      <w:r w:rsidRPr="002B46CB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 xml:space="preserve">adres </w:t>
      </w:r>
      <w:r w:rsidRPr="002B46CB">
        <w:rPr>
          <w:rFonts w:ascii="Arial" w:eastAsia="Times New Roman" w:hAnsi="Arial" w:cs="Arial"/>
          <w:sz w:val="18"/>
          <w:szCs w:val="18"/>
          <w:lang w:eastAsia="pl-PL"/>
        </w:rPr>
        <w:t>e-mail: </w:t>
      </w:r>
      <w:r w:rsidR="007B103E"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stowarzyszenie.droga@wp.pl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 xml:space="preserve">, telefonicznie: </w:t>
      </w:r>
      <w:r w:rsidR="007B103E" w:rsidRPr="002B46CB">
        <w:rPr>
          <w:rFonts w:ascii="Arial" w:hAnsi="Arial" w:cs="Arial"/>
          <w:sz w:val="18"/>
          <w:szCs w:val="18"/>
        </w:rPr>
        <w:t xml:space="preserve">89 519 26 94 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>lub pisemnie na adres siedziby Administratora.</w:t>
      </w:r>
    </w:p>
    <w:p w:rsidR="00E85AED" w:rsidRPr="002B46CB" w:rsidRDefault="00E85AED" w:rsidP="004E1D39">
      <w:pPr>
        <w:spacing w:after="12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2. Administrator Danych wyznaczył </w:t>
      </w:r>
      <w:r w:rsidR="003B78D2"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Inspektora Ochrony Danych</w:t>
      </w: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z którym może się Pani/Pan kontaktować </w:t>
      </w:r>
      <w:r w:rsidRPr="00BA0724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pl-PL"/>
        </w:rPr>
        <w:t>we wszystkich sprawach dotyczących przetwarzania danych osobowych oraz korzystania z praw związanych z przetwarzaniem danych, w następujący sposób:</w:t>
      </w:r>
      <w:r w:rsidRPr="002B46CB">
        <w:rPr>
          <w:rFonts w:ascii="Arial" w:eastAsia="Times New Roman" w:hAnsi="Arial" w:cs="Arial"/>
          <w:color w:val="212529"/>
          <w:sz w:val="18"/>
          <w:szCs w:val="18"/>
          <w:shd w:val="clear" w:color="auto" w:fill="FFFFFF"/>
          <w:lang w:eastAsia="pl-PL"/>
        </w:rPr>
        <w:t xml:space="preserve"> e-mail: </w:t>
      </w:r>
      <w:r w:rsidR="007B103E"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stowarzyszenie.droga@wp</w:t>
      </w:r>
      <w:r w:rsidR="003B66FB"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.pl</w:t>
      </w:r>
      <w:r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telefon: </w:t>
      </w:r>
      <w:r w:rsidR="007B103E" w:rsidRPr="002B46CB">
        <w:rPr>
          <w:rFonts w:ascii="Arial" w:hAnsi="Arial" w:cs="Arial"/>
          <w:sz w:val="18"/>
          <w:szCs w:val="18"/>
        </w:rPr>
        <w:t xml:space="preserve">89 519 26 94 </w:t>
      </w:r>
      <w:r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lub pisemnie na adres siedziby Administratora.</w:t>
      </w:r>
    </w:p>
    <w:p w:rsidR="00793722" w:rsidRPr="002B46CB" w:rsidRDefault="00793722" w:rsidP="004E1D39">
      <w:pPr>
        <w:spacing w:before="100"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3. Pani/Pana dane będą przetwarzane przez Administratora w następujących celach:</w:t>
      </w:r>
    </w:p>
    <w:p w:rsidR="006D47F0" w:rsidRPr="002B46CB" w:rsidRDefault="006D47F0" w:rsidP="004E1D39">
      <w:pPr>
        <w:pStyle w:val="Akapitzlist"/>
        <w:numPr>
          <w:ilvl w:val="3"/>
          <w:numId w:val="14"/>
        </w:numPr>
        <w:spacing w:after="12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sz w:val="18"/>
          <w:szCs w:val="18"/>
        </w:rPr>
        <w:t xml:space="preserve">rekrutacji, realizacji i ewaluacji projektu </w:t>
      </w:r>
      <w:r w:rsidR="00EC4749" w:rsidRPr="002B46CB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„</w:t>
      </w:r>
      <w:r w:rsidR="00EC4749" w:rsidRPr="002B46CB">
        <w:rPr>
          <w:rFonts w:ascii="Arial" w:hAnsi="Arial" w:cs="Arial"/>
          <w:sz w:val="18"/>
          <w:szCs w:val="18"/>
        </w:rPr>
        <w:t>Nowa droga - nowe szanse. Program aktywizacji usług lokalnych dla mieszkańców gminy Olsztynek</w:t>
      </w:r>
      <w:r w:rsidR="00EC4749" w:rsidRPr="002B46CB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”</w:t>
      </w:r>
      <w:r w:rsidRPr="002B46CB">
        <w:rPr>
          <w:rFonts w:ascii="Arial" w:hAnsi="Arial" w:cs="Arial"/>
          <w:sz w:val="18"/>
          <w:szCs w:val="18"/>
        </w:rPr>
        <w:t xml:space="preserve"> (art. 6 ust. 1 lit. b RODO);</w:t>
      </w:r>
    </w:p>
    <w:p w:rsidR="006D47F0" w:rsidRPr="002B46CB" w:rsidRDefault="003B66FB" w:rsidP="004E1D39">
      <w:pPr>
        <w:pStyle w:val="Akapitzlist"/>
        <w:numPr>
          <w:ilvl w:val="0"/>
          <w:numId w:val="14"/>
        </w:num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sz w:val="18"/>
          <w:szCs w:val="18"/>
        </w:rPr>
        <w:t>wykonania i na podstawie umowy o dofinansowanie projektu</w:t>
      </w:r>
      <w:r w:rsidR="006D47F0" w:rsidRPr="002B46CB">
        <w:rPr>
          <w:rFonts w:ascii="Arial" w:hAnsi="Arial" w:cs="Arial"/>
          <w:sz w:val="18"/>
          <w:szCs w:val="18"/>
        </w:rPr>
        <w:t>, gdy ją zawarliśmy (podstawa z art. 6 ust. 1 lit. b RODO);</w:t>
      </w:r>
    </w:p>
    <w:p w:rsidR="00793722" w:rsidRPr="002B46CB" w:rsidRDefault="006D47F0" w:rsidP="004E1D39">
      <w:pPr>
        <w:numPr>
          <w:ilvl w:val="0"/>
          <w:numId w:val="14"/>
        </w:num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pozostałych przypadkach Pani/Pana dane osobowe przetwarzane są wyłącznie na podstawie udzielonej zgody w zakresie i celu określonym w treści zgody (art. 6 ust. 1 lit. a RODO).</w:t>
      </w:r>
    </w:p>
    <w:p w:rsidR="00793722" w:rsidRPr="002B46CB" w:rsidRDefault="00793722" w:rsidP="004E1D39">
      <w:pPr>
        <w:spacing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4. Pani/Pana dane osobowe będą przechowywane przez okres niezbędny do realizacji celów określonych w pkt 2, a po tym czasie przez okres oraz w zakresie wymaganym przez przepisy powszechnie obowiązującego prawa.</w:t>
      </w:r>
    </w:p>
    <w:p w:rsidR="00793722" w:rsidRPr="002B46CB" w:rsidRDefault="00793722" w:rsidP="004E1D39">
      <w:pPr>
        <w:spacing w:after="1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793722" w:rsidRPr="002B46CB" w:rsidRDefault="00793722" w:rsidP="004E1D39">
      <w:pPr>
        <w:spacing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 xml:space="preserve">5. Pani/Pana dane osobowe mogą być przekazane: </w:t>
      </w:r>
    </w:p>
    <w:p w:rsidR="00793722" w:rsidRPr="002B46CB" w:rsidRDefault="00793722" w:rsidP="004E1D39">
      <w:pPr>
        <w:pStyle w:val="Akapitzlist"/>
        <w:numPr>
          <w:ilvl w:val="0"/>
          <w:numId w:val="10"/>
        </w:numPr>
        <w:autoSpaceDN w:val="0"/>
        <w:spacing w:before="100" w:after="12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gdy taki obowiązek wynika z przepisów obowiązującego prawa, np. Policji, Sądom, innym organom państwowym,</w:t>
      </w:r>
    </w:p>
    <w:p w:rsidR="00793722" w:rsidRPr="002B46CB" w:rsidRDefault="00793722" w:rsidP="004E1D39">
      <w:pPr>
        <w:pStyle w:val="Akapitzlist"/>
        <w:numPr>
          <w:ilvl w:val="0"/>
          <w:numId w:val="10"/>
        </w:numPr>
        <w:autoSpaceDN w:val="0"/>
        <w:spacing w:before="100" w:after="12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podmiotom przetwarzającym na zlecenie i w imieniu administratora, na podstawie zawartej umowy powierzenia przetwarzania danych osobowych, w celu świadczenia określonych w umowie usług na rzecz administratora, np. usług księgowych, usług kadrowo-płacowych, usług prawnych, doradczych, usług drukarskich, usług teleinformatycznych (hosting, dostarczanie lub utrzymanie systemów informatycznych)</w:t>
      </w:r>
    </w:p>
    <w:p w:rsidR="00793722" w:rsidRPr="002B46CB" w:rsidRDefault="00793722" w:rsidP="004E1D39">
      <w:pPr>
        <w:spacing w:before="100"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6. Posiada Pani/Pan prawo: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dostępu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uzyskania od administratora potwierdzenia, czy przetwarzane są Pani/Pana dane osobowe. Jeżeli dane są przetwarzane, jest Pani/Pan uprawniony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żądania sprostowania, usunięcia lub ograniczenia przetwarzania danych osobowych przysługujących osobie, której dane dotyczą oraz do wniesienia sprzeciwu wobec takiego przetwarzania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15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otrzymania kopii danych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uzyskania kopii danych podlegających przetwarzaniu, przy czym pierwsza kopia jest bezpłatna, a za kolejne kopie administrator może nałożyć opłatę w rozsądnej wysokości, wynikającą z kosztów administracyjnych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15 ust. 3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sprostowania 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– żądania sprostowania dotyczących Pani/Pana danych osobowych, które są nieprawidłowe, lub uzupełnienia niekompletnych danych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16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usunięcia danych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żądania usunięcia Pani/Pana danych osobowych, jeżeli administrator nie ma już podstawy prawnej do ich przetwarzania lub dane już nie są niezbędne do celów przetwarzania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17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>ograniczenia przetwarzania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żądania ograniczenia przetwarzania danych osobowych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18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gdy:</w:t>
      </w:r>
    </w:p>
    <w:p w:rsidR="00793722" w:rsidRPr="002B46CB" w:rsidRDefault="00793722" w:rsidP="004E1D39">
      <w:pPr>
        <w:pStyle w:val="Akapitzlist"/>
        <w:spacing w:before="100" w:after="120" w:line="276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osoba, której dane dotyczą, kwestionuje prawidłowość danych osobowych - na okres pozwalający administratorowi sprawdzić prawidłowość tych danych;</w:t>
      </w:r>
    </w:p>
    <w:p w:rsidR="00793722" w:rsidRPr="002B46CB" w:rsidRDefault="00793722" w:rsidP="004E1D39">
      <w:pPr>
        <w:pStyle w:val="Akapitzlist"/>
        <w:spacing w:before="100" w:after="120" w:line="276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przetwarzanie jest niezgodne z prawem, a osoba, której dane dotyczą, sprzeciwia się usunięciu danych osobowych, żądając w zamian ograniczenia ich wykorzystywania;</w:t>
      </w:r>
    </w:p>
    <w:p w:rsidR="00793722" w:rsidRPr="002B46CB" w:rsidRDefault="00793722" w:rsidP="004E1D39">
      <w:pPr>
        <w:pStyle w:val="Akapitzlist"/>
        <w:spacing w:before="100" w:after="120" w:line="276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c) administrator nie potrzebuje już danych osobowych do celów przetwarzania, ale są one potrzebne osobie, której dane dotyczą, do ustalenia, dochodzenia lub obrony roszczeń;</w:t>
      </w:r>
    </w:p>
    <w:p w:rsidR="00793722" w:rsidRPr="002B46CB" w:rsidRDefault="00793722" w:rsidP="004E1D39">
      <w:pPr>
        <w:pStyle w:val="Akapitzlist"/>
        <w:spacing w:before="100" w:after="120" w:line="276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osoba, której dane dotyczą, wniosła sprzeciw wobec przetwarzania - do czasu stwierdzenia, czy prawnie uzasadnione podstawy po stronie administratora są nadrzędne wobec podstaw sprzeciwu osoby, której dane dotyczą,</w:t>
      </w:r>
    </w:p>
    <w:p w:rsidR="00793722" w:rsidRPr="002B46CB" w:rsidRDefault="00793722" w:rsidP="004E1D39">
      <w:pPr>
        <w:pStyle w:val="Akapitzlist"/>
        <w:numPr>
          <w:ilvl w:val="0"/>
          <w:numId w:val="12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przenoszenia danych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otrzymania w ustrukturyzowanym, powszechnie używanym formacie nadającym się do odczytu maszynowego danych osobowych Pani/Pana dotyczących, które dostarczyła administratorowi, oraz żądania przesłania tych danych innemu administratorowi, jeżeli dane są przetwarzane na podstawie zgody osoby, której dane dotyczą, lub umowy z nią zawartej oraz jeżeli dane są przetwarzane w sposób zautomatyzowany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20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2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sprzeciwu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wniesienia sprzeciwu wobec przetwarzania jej danych osobowych w prawnie uzasadnionych celach administratora, z przyczyn związanych z jej szczególną sytuacją, w tym wobec profilowania. Wówczas administrator dokonuje oceny istnienia ważnych prawnie uzasadnionych podstaw do przetwarzania, nadrzędnych wobec interesów, praw i wolności osób, których dane dotyczą, lub podstaw do ustalenia, dochodzenia lub obrony roszczeń. Jeżeli zgodnie z oceną interesy osoby, której dane dotyczą, będą ważniejsze od interesów administratora, administrator będzie zobowiązany zaprzestać przetwarzania danych w tych celach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21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2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cofnięcia zgody 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– w każdym momencie i bez podania przyczyny, lecz przetwarzanie danych osobowych dokonane przed cofnięciem zgody nadal pozostanie zgodne z prawem. Cofnięcie zgody spowoduje zaprzestanie przetwarzania przez administratora danych osobowych w celu, w którym zgoda ta została wyrażona.</w:t>
      </w:r>
    </w:p>
    <w:p w:rsidR="00793722" w:rsidRPr="002B46CB" w:rsidRDefault="00793722" w:rsidP="004E1D39">
      <w:pPr>
        <w:spacing w:before="100"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Aby skorzystać z przysługujących Pani/Panu praw, należy skontaktować się, wykorzystując podane w pkt 1 dane kontaktowe, z administratorem i poinformować go, z którego prawa i w jakim zakresie chce Pani/Pan skorzystać.</w:t>
      </w:r>
    </w:p>
    <w:p w:rsidR="00793722" w:rsidRPr="002B46CB" w:rsidRDefault="00793722" w:rsidP="004E1D39">
      <w:pPr>
        <w:pStyle w:val="NormalnyWeb"/>
        <w:spacing w:after="120" w:afterAutospacing="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7. Przysługuje Pani/Panu również prawo wniesienia skargi do organu nadzorczego właściwego w sprawach ochrony danych osobowych, tj. Prezesa Urzędu Ochrony Danych Osobowych (PUODO), ul. Stawki 2, 00-193 Warszawa, telefon: 22 531 03 00.</w:t>
      </w:r>
    </w:p>
    <w:p w:rsidR="00793722" w:rsidRPr="002B46CB" w:rsidRDefault="00793722" w:rsidP="004E1D39">
      <w:pPr>
        <w:spacing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8. Pani/Pana dane nie będą przetwarzane w sposób zautomatyzowany i nie będą profilowane. Pani/Pana dane osobowe nie będą przekazywane do państw trzecich lub organizacji międzynarodowych.</w:t>
      </w:r>
    </w:p>
    <w:p w:rsidR="00793722" w:rsidRPr="002B46CB" w:rsidRDefault="00793722" w:rsidP="004E1D39">
      <w:pPr>
        <w:spacing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6D47F0" w:rsidRPr="002B46CB" w:rsidRDefault="00793722" w:rsidP="004E1D39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hAnsi="Arial" w:cs="Arial"/>
          <w:color w:val="000000"/>
          <w:sz w:val="18"/>
          <w:szCs w:val="18"/>
        </w:rPr>
        <w:t xml:space="preserve">9. </w:t>
      </w:r>
      <w:r w:rsidR="006D47F0"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Podanie przez Panią/Pana danych osobowych jest niezbędne, w sytuacji, gdy przesłankę przetwarzania danych osobowych stanowi przepis prawa lub zawarta między stronami umowa. W sytuacji, gdy przetwarzanie danych osobowych odbywa się na podstawie zgody osoby, której dane dotyczą, podanie przez Panią/Pana danych osobowych Administratorowi ma charakter dobrowolny.</w:t>
      </w:r>
    </w:p>
    <w:p w:rsidR="003B66FB" w:rsidRPr="002B46CB" w:rsidRDefault="006D47F0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ZAPOZNAŁAM/EM SIĘ I ROZUMIEM INFORMACJĘ O PRZETWARZANIU DANYCH OSOBOWYCH: </w:t>
      </w:r>
    </w:p>
    <w:p w:rsidR="003B66FB" w:rsidRPr="002B46CB" w:rsidRDefault="003B66FB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Imię i nazwisko: ………………………………………………………………………………………………….</w:t>
      </w:r>
    </w:p>
    <w:p w:rsidR="003B66FB" w:rsidRDefault="003B66FB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Podpis:…………………………………………………………………………………………………………….</w:t>
      </w:r>
    </w:p>
    <w:p w:rsidR="003B66FB" w:rsidRPr="002B46CB" w:rsidRDefault="003B66FB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sectPr w:rsidR="003B66FB" w:rsidRPr="002B46CB" w:rsidSect="00373E4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0B" w:rsidRDefault="002B5F0B" w:rsidP="002A5505">
      <w:r>
        <w:separator/>
      </w:r>
    </w:p>
  </w:endnote>
  <w:endnote w:type="continuationSeparator" w:id="0">
    <w:p w:rsidR="002B5F0B" w:rsidRDefault="002B5F0B" w:rsidP="002A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0B" w:rsidRDefault="002B5F0B" w:rsidP="002A5505">
      <w:r>
        <w:separator/>
      </w:r>
    </w:p>
  </w:footnote>
  <w:footnote w:type="continuationSeparator" w:id="0">
    <w:p w:rsidR="002B5F0B" w:rsidRDefault="002B5F0B" w:rsidP="002A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49" w:rsidRDefault="00EC4749">
    <w:pPr>
      <w:pStyle w:val="Nagwek"/>
    </w:pPr>
    <w:r>
      <w:rPr>
        <w:noProof/>
        <w:lang w:eastAsia="pl-PL"/>
      </w:rPr>
      <w:drawing>
        <wp:inline distT="0" distB="0" distL="0" distR="0" wp14:anchorId="5D684BF6" wp14:editId="05370DAA">
          <wp:extent cx="5756910" cy="74245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D711EDF"/>
    <w:multiLevelType w:val="multilevel"/>
    <w:tmpl w:val="14FA0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336B89"/>
    <w:multiLevelType w:val="multilevel"/>
    <w:tmpl w:val="A55A1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C4611BC"/>
    <w:multiLevelType w:val="hybridMultilevel"/>
    <w:tmpl w:val="3702D9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33FDD"/>
    <w:multiLevelType w:val="hybridMultilevel"/>
    <w:tmpl w:val="76BEF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63BCF"/>
    <w:multiLevelType w:val="multilevel"/>
    <w:tmpl w:val="68DA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5B32ABB"/>
    <w:multiLevelType w:val="multilevel"/>
    <w:tmpl w:val="02528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FF47CC1"/>
    <w:multiLevelType w:val="multilevel"/>
    <w:tmpl w:val="B5B2E7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6CB5FAB"/>
    <w:multiLevelType w:val="multilevel"/>
    <w:tmpl w:val="C11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B7E38"/>
    <w:multiLevelType w:val="hybridMultilevel"/>
    <w:tmpl w:val="120E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959F6"/>
    <w:multiLevelType w:val="multilevel"/>
    <w:tmpl w:val="E430A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51D4380"/>
    <w:multiLevelType w:val="hybridMultilevel"/>
    <w:tmpl w:val="FCB42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36863"/>
    <w:multiLevelType w:val="hybridMultilevel"/>
    <w:tmpl w:val="B464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134D7"/>
    <w:multiLevelType w:val="hybridMultilevel"/>
    <w:tmpl w:val="AB50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D"/>
    <w:rsid w:val="00055D3F"/>
    <w:rsid w:val="000561EA"/>
    <w:rsid w:val="000A64CA"/>
    <w:rsid w:val="000E6ABD"/>
    <w:rsid w:val="00114101"/>
    <w:rsid w:val="001316F4"/>
    <w:rsid w:val="001350EF"/>
    <w:rsid w:val="00197823"/>
    <w:rsid w:val="001C4820"/>
    <w:rsid w:val="001E5B34"/>
    <w:rsid w:val="001F1834"/>
    <w:rsid w:val="00204AAE"/>
    <w:rsid w:val="00235C65"/>
    <w:rsid w:val="002A5505"/>
    <w:rsid w:val="002B46CB"/>
    <w:rsid w:val="002B5F0B"/>
    <w:rsid w:val="00363A7F"/>
    <w:rsid w:val="00373E4D"/>
    <w:rsid w:val="003A4B08"/>
    <w:rsid w:val="003B66FB"/>
    <w:rsid w:val="003B78D2"/>
    <w:rsid w:val="00401453"/>
    <w:rsid w:val="004E1D39"/>
    <w:rsid w:val="00557C29"/>
    <w:rsid w:val="00570B00"/>
    <w:rsid w:val="00573152"/>
    <w:rsid w:val="0057695A"/>
    <w:rsid w:val="005D7094"/>
    <w:rsid w:val="00604C03"/>
    <w:rsid w:val="00671D25"/>
    <w:rsid w:val="00672021"/>
    <w:rsid w:val="006D47F0"/>
    <w:rsid w:val="00774ABA"/>
    <w:rsid w:val="00793722"/>
    <w:rsid w:val="007969CA"/>
    <w:rsid w:val="007B103E"/>
    <w:rsid w:val="00840A6F"/>
    <w:rsid w:val="0087083B"/>
    <w:rsid w:val="00917E4D"/>
    <w:rsid w:val="00984B33"/>
    <w:rsid w:val="00997756"/>
    <w:rsid w:val="009E6993"/>
    <w:rsid w:val="00A04033"/>
    <w:rsid w:val="00A51797"/>
    <w:rsid w:val="00AA50BE"/>
    <w:rsid w:val="00B36F90"/>
    <w:rsid w:val="00B4228F"/>
    <w:rsid w:val="00B43502"/>
    <w:rsid w:val="00BA0724"/>
    <w:rsid w:val="00BC1548"/>
    <w:rsid w:val="00BC5D58"/>
    <w:rsid w:val="00C02395"/>
    <w:rsid w:val="00CE4C1C"/>
    <w:rsid w:val="00CF14CB"/>
    <w:rsid w:val="00D2433D"/>
    <w:rsid w:val="00D766EF"/>
    <w:rsid w:val="00E22D04"/>
    <w:rsid w:val="00E64AA2"/>
    <w:rsid w:val="00E80371"/>
    <w:rsid w:val="00E85AED"/>
    <w:rsid w:val="00EC4749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Krzysiek</cp:lastModifiedBy>
  <cp:revision>19</cp:revision>
  <cp:lastPrinted>2019-03-02T17:26:00Z</cp:lastPrinted>
  <dcterms:created xsi:type="dcterms:W3CDTF">2019-01-30T20:38:00Z</dcterms:created>
  <dcterms:modified xsi:type="dcterms:W3CDTF">2019-03-02T17:26:00Z</dcterms:modified>
</cp:coreProperties>
</file>